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3C44FE" w:rsidRDefault="001941ED" w:rsidP="003C44FE">
      <w:pPr>
        <w:pStyle w:val="Heading1"/>
        <w:jc w:val="center"/>
        <w:rPr>
          <w:rFonts w:ascii="Arial" w:hAnsi="Arial" w:cs="Arial"/>
          <w:color w:val="auto"/>
        </w:rPr>
      </w:pPr>
      <w:r w:rsidRPr="003C44FE">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240C51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FF2B73">
        <w:rPr>
          <w:rStyle w:val="A1"/>
        </w:rPr>
        <w:t>Magna Group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0D685F96"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FF2B73">
        <w:rPr>
          <w:color w:val="auto"/>
          <w:sz w:val="22"/>
          <w:szCs w:val="22"/>
          <w:bdr w:val="none" w:sz="0" w:space="0" w:color="auto" w:frame="1"/>
          <w:shd w:val="clear" w:color="auto" w:fill="FFFFFF"/>
          <w:lang w:eastAsia="en-GB"/>
        </w:rPr>
        <w:t>Magna group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60BF18E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FF2B73">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FF2B73">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3AE951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FF2B73">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28102936" w:rsidR="001941ED" w:rsidRDefault="00FF2B73" w:rsidP="001941ED">
      <w:pPr>
        <w:pStyle w:val="NormalWeb"/>
        <w:jc w:val="both"/>
        <w:rPr>
          <w:rFonts w:ascii="Arial" w:hAnsi="Arial" w:cs="Arial"/>
          <w:sz w:val="22"/>
          <w:szCs w:val="22"/>
        </w:rPr>
      </w:pPr>
      <w:r>
        <w:rPr>
          <w:rFonts w:ascii="Arial" w:hAnsi="Arial" w:cs="Arial"/>
          <w:sz w:val="22"/>
          <w:szCs w:val="22"/>
        </w:rPr>
        <w:t>Magna Group Practice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649E32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FF2B73">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DE194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FF2B73">
        <w:rPr>
          <w:rFonts w:ascii="Arial" w:hAnsi="Arial" w:cs="Arial"/>
          <w:bdr w:val="none" w:sz="0" w:space="0" w:color="auto" w:frame="1"/>
          <w:shd w:val="clear" w:color="auto" w:fill="FFFFFF"/>
          <w:lang w:eastAsia="en-GB"/>
        </w:rPr>
        <w:t>Magna Group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4008F6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FF2B73">
        <w:rPr>
          <w:rFonts w:ascii="Arial" w:hAnsi="Arial" w:cs="Arial"/>
          <w:bdr w:val="none" w:sz="0" w:space="0" w:color="auto" w:frame="1"/>
          <w:shd w:val="clear" w:color="auto" w:fill="FFFFFF"/>
          <w:lang w:eastAsia="en-GB"/>
        </w:rPr>
        <w:t xml:space="preserve">Magna Group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7"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8"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1C47E8" w:rsidP="001941ED">
      <w:pPr>
        <w:shd w:val="clear" w:color="auto" w:fill="FFFFFF"/>
        <w:spacing w:after="0" w:line="240" w:lineRule="auto"/>
        <w:jc w:val="both"/>
        <w:rPr>
          <w:rFonts w:ascii="Arial" w:hAnsi="Arial" w:cs="Arial"/>
          <w:highlight w:val="yellow"/>
        </w:rPr>
      </w:pPr>
      <w:hyperlink r:id="rId9"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439AA86E"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FF2B73">
        <w:rPr>
          <w:rFonts w:ascii="Arial" w:hAnsi="Arial" w:cs="Arial"/>
          <w:bdr w:val="none" w:sz="0" w:space="0" w:color="auto" w:frame="1"/>
          <w:lang w:eastAsia="en-GB"/>
        </w:rPr>
        <w:t xml:space="preserve">Magna Group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9E25E6D"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FF2B73">
        <w:rPr>
          <w:rFonts w:ascii="Arial" w:hAnsi="Arial" w:cs="Arial"/>
          <w:sz w:val="22"/>
          <w:szCs w:val="22"/>
        </w:rPr>
        <w:t xml:space="preserve">Magna Group Practice </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9636C" w14:textId="77777777" w:rsidR="001C47E8" w:rsidRDefault="001C47E8" w:rsidP="00A24A83">
      <w:pPr>
        <w:spacing w:after="0" w:line="240" w:lineRule="auto"/>
      </w:pPr>
      <w:r>
        <w:separator/>
      </w:r>
    </w:p>
  </w:endnote>
  <w:endnote w:type="continuationSeparator" w:id="0">
    <w:p w14:paraId="2C88823A" w14:textId="77777777" w:rsidR="001C47E8" w:rsidRDefault="001C47E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38DD7A72" w:rsidR="000B1E15" w:rsidRDefault="00334BCB" w:rsidP="00301BE7">
    <w:pPr>
      <w:pStyle w:val="Footer"/>
      <w:tabs>
        <w:tab w:val="clear" w:pos="9026"/>
      </w:tabs>
    </w:pPr>
    <w:r>
      <w:t>Covid-19 Privacy Notice v1.3</w:t>
    </w:r>
    <w:r>
      <w:tab/>
      <w:t xml:space="preserve">2020/09/22 </w:t>
    </w:r>
    <w:r w:rsidR="00FF2B73">
      <w:t>Magna Group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DB710" w14:textId="77777777" w:rsidR="001C47E8" w:rsidRDefault="001C47E8" w:rsidP="00A24A83">
      <w:pPr>
        <w:spacing w:after="0" w:line="240" w:lineRule="auto"/>
      </w:pPr>
      <w:r>
        <w:separator/>
      </w:r>
    </w:p>
  </w:footnote>
  <w:footnote w:type="continuationSeparator" w:id="0">
    <w:p w14:paraId="5CD1F966" w14:textId="77777777" w:rsidR="001C47E8" w:rsidRDefault="001C47E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1C47E8"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1ED"/>
    <w:rsid w:val="00176F63"/>
    <w:rsid w:val="001941ED"/>
    <w:rsid w:val="001C47E8"/>
    <w:rsid w:val="00334BCB"/>
    <w:rsid w:val="003C44FE"/>
    <w:rsid w:val="005C0A26"/>
    <w:rsid w:val="005D7EC4"/>
    <w:rsid w:val="00A24A83"/>
    <w:rsid w:val="00DE7AF8"/>
    <w:rsid w:val="00E7274E"/>
    <w:rsid w:val="00FF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31758288-BAC7-4644-B5E8-26BF51FD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3C44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3C44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Rotherham NHS Foundation Trust</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Katy Morson</cp:lastModifiedBy>
  <cp:revision>3</cp:revision>
  <dcterms:created xsi:type="dcterms:W3CDTF">2020-09-28T16:11:00Z</dcterms:created>
  <dcterms:modified xsi:type="dcterms:W3CDTF">2020-09-29T07:42:00Z</dcterms:modified>
</cp:coreProperties>
</file>